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C424" w14:textId="77777777" w:rsidR="00E20EA4" w:rsidRDefault="00E20EA4" w:rsidP="000B590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0" locked="0" layoutInCell="1" allowOverlap="1" wp14:anchorId="5A11D975" wp14:editId="79D03518">
            <wp:simplePos x="0" y="0"/>
            <wp:positionH relativeFrom="column">
              <wp:posOffset>173355</wp:posOffset>
            </wp:positionH>
            <wp:positionV relativeFrom="paragraph">
              <wp:posOffset>-241935</wp:posOffset>
            </wp:positionV>
            <wp:extent cx="1572260" cy="1123315"/>
            <wp:effectExtent l="0" t="0" r="8890" b="63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sar 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123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96CA0" w14:textId="77777777" w:rsidR="00BF0180" w:rsidRDefault="00295C9C" w:rsidP="007C19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Avtale</w:t>
      </w:r>
      <w:r w:rsidR="007C19DC" w:rsidRPr="007C19DC">
        <w:rPr>
          <w:b/>
          <w:sz w:val="32"/>
          <w:szCs w:val="32"/>
        </w:rPr>
        <w:t xml:space="preserve"> om levering av avfall fra </w:t>
      </w:r>
      <w:r w:rsidR="00197652">
        <w:rPr>
          <w:b/>
          <w:sz w:val="32"/>
          <w:szCs w:val="32"/>
        </w:rPr>
        <w:t>bruktbutikk</w:t>
      </w:r>
    </w:p>
    <w:p w14:paraId="0E18FDE9" w14:textId="77777777" w:rsidR="00E20EA4" w:rsidRDefault="00E20EA4">
      <w:pPr>
        <w:rPr>
          <w:sz w:val="24"/>
          <w:szCs w:val="24"/>
        </w:rPr>
      </w:pPr>
    </w:p>
    <w:p w14:paraId="6FD18791" w14:textId="77777777" w:rsidR="007C19DC" w:rsidRPr="0094713D" w:rsidRDefault="0094713D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94713D">
        <w:rPr>
          <w:b/>
          <w:sz w:val="24"/>
          <w:szCs w:val="24"/>
        </w:rPr>
        <w:t>Fylles</w:t>
      </w:r>
      <w:r w:rsidR="00197652">
        <w:rPr>
          <w:b/>
          <w:sz w:val="24"/>
          <w:szCs w:val="24"/>
        </w:rPr>
        <w:t xml:space="preserve"> ut av butikken</w:t>
      </w:r>
    </w:p>
    <w:p w14:paraId="544AC128" w14:textId="77777777" w:rsidR="00197652" w:rsidRDefault="00197652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Eier av bruktbutikken</w:t>
      </w:r>
      <w:r w:rsidR="00C85A8F">
        <w:rPr>
          <w:sz w:val="24"/>
          <w:szCs w:val="24"/>
        </w:rPr>
        <w:t xml:space="preserve"> (navn og </w:t>
      </w:r>
      <w:proofErr w:type="spellStart"/>
      <w:r w:rsidR="00C85A8F">
        <w:rPr>
          <w:sz w:val="24"/>
          <w:szCs w:val="24"/>
        </w:rPr>
        <w:t>organisasjonsnr</w:t>
      </w:r>
      <w:proofErr w:type="spellEnd"/>
      <w:r w:rsidR="00C85A8F">
        <w:rPr>
          <w:sz w:val="24"/>
          <w:szCs w:val="24"/>
        </w:rPr>
        <w:t>.)</w:t>
      </w:r>
      <w:r w:rsidR="007C19DC">
        <w:rPr>
          <w:sz w:val="24"/>
          <w:szCs w:val="24"/>
        </w:rPr>
        <w:t>:</w:t>
      </w:r>
      <w:r w:rsidR="00C85A8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  <w:r w:rsidR="00C85A8F">
        <w:rPr>
          <w:sz w:val="24"/>
          <w:szCs w:val="24"/>
        </w:rPr>
        <w:t>_</w:t>
      </w:r>
      <w:r w:rsidR="007C19DC">
        <w:rPr>
          <w:sz w:val="24"/>
          <w:szCs w:val="24"/>
        </w:rPr>
        <w:t xml:space="preserve"> </w:t>
      </w:r>
    </w:p>
    <w:p w14:paraId="52E1028F" w14:textId="77777777" w:rsidR="007C19DC" w:rsidRDefault="007C19DC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C85A8F">
        <w:rPr>
          <w:sz w:val="24"/>
          <w:szCs w:val="24"/>
        </w:rPr>
        <w:t>______________________________________________________________</w:t>
      </w:r>
    </w:p>
    <w:p w14:paraId="1D2BF86D" w14:textId="77777777" w:rsidR="00197652" w:rsidRDefault="00197652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Bruktbutikkens adresse: _______________________________________________________</w:t>
      </w:r>
    </w:p>
    <w:p w14:paraId="324BDFD7" w14:textId="167BEA4E" w:rsidR="00F24707" w:rsidRDefault="00F24707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Faktura </w:t>
      </w:r>
      <w:proofErr w:type="gramStart"/>
      <w:r>
        <w:rPr>
          <w:sz w:val="24"/>
          <w:szCs w:val="24"/>
        </w:rPr>
        <w:t>informasjon:  epost</w:t>
      </w:r>
      <w:proofErr w:type="gramEnd"/>
      <w:r>
        <w:rPr>
          <w:sz w:val="24"/>
          <w:szCs w:val="24"/>
        </w:rPr>
        <w:t>:________     / EHF________</w:t>
      </w:r>
    </w:p>
    <w:p w14:paraId="3AE62439" w14:textId="19B1DA42" w:rsidR="00197652" w:rsidRDefault="00197652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Åpningstider: ________________________________________________________________</w:t>
      </w:r>
    </w:p>
    <w:p w14:paraId="2A086225" w14:textId="77777777" w:rsidR="00C85A8F" w:rsidRDefault="00197652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Beskriv bruktbutikkens formål</w:t>
      </w:r>
      <w:r w:rsidR="00C85A8F">
        <w:rPr>
          <w:sz w:val="24"/>
          <w:szCs w:val="24"/>
        </w:rPr>
        <w:t>: __________________________________________________</w:t>
      </w:r>
    </w:p>
    <w:p w14:paraId="1EA9EB34" w14:textId="77777777" w:rsidR="00197652" w:rsidRDefault="00197652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7B0E17C" w14:textId="77777777" w:rsidR="007C19DC" w:rsidRDefault="007C19DC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Kontaktperson</w:t>
      </w:r>
      <w:r w:rsidR="00C85A8F">
        <w:rPr>
          <w:sz w:val="24"/>
          <w:szCs w:val="24"/>
        </w:rPr>
        <w:t xml:space="preserve"> (navn</w:t>
      </w:r>
      <w:r w:rsidR="00197652">
        <w:rPr>
          <w:sz w:val="24"/>
          <w:szCs w:val="24"/>
        </w:rPr>
        <w:t>, e-post</w:t>
      </w:r>
      <w:r w:rsidR="00C85A8F">
        <w:rPr>
          <w:sz w:val="24"/>
          <w:szCs w:val="24"/>
        </w:rPr>
        <w:t xml:space="preserve"> og </w:t>
      </w:r>
      <w:proofErr w:type="spellStart"/>
      <w:r w:rsidR="00C85A8F">
        <w:rPr>
          <w:sz w:val="24"/>
          <w:szCs w:val="24"/>
        </w:rPr>
        <w:t>telefonnr</w:t>
      </w:r>
      <w:proofErr w:type="spellEnd"/>
      <w:r w:rsidR="00295C9C">
        <w:rPr>
          <w:sz w:val="24"/>
          <w:szCs w:val="24"/>
        </w:rPr>
        <w:t>.</w:t>
      </w:r>
      <w:r w:rsidR="00C85A8F">
        <w:rPr>
          <w:sz w:val="24"/>
          <w:szCs w:val="24"/>
        </w:rPr>
        <w:t>)</w:t>
      </w:r>
      <w:r>
        <w:rPr>
          <w:sz w:val="24"/>
          <w:szCs w:val="24"/>
        </w:rPr>
        <w:t>: _____________________________</w:t>
      </w:r>
      <w:r w:rsidR="00197652">
        <w:rPr>
          <w:sz w:val="24"/>
          <w:szCs w:val="24"/>
        </w:rPr>
        <w:t>___________</w:t>
      </w:r>
    </w:p>
    <w:p w14:paraId="57C749B5" w14:textId="77777777" w:rsidR="0094713D" w:rsidRDefault="0094713D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36381BE" w14:textId="77777777" w:rsidR="007C19DC" w:rsidRDefault="007C19DC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Hvilken gjenvinningsstasjon </w:t>
      </w:r>
      <w:r w:rsidR="00197652">
        <w:rPr>
          <w:sz w:val="24"/>
          <w:szCs w:val="24"/>
        </w:rPr>
        <w:t>ønskes</w:t>
      </w:r>
      <w:r>
        <w:rPr>
          <w:sz w:val="24"/>
          <w:szCs w:val="24"/>
        </w:rPr>
        <w:t xml:space="preserve"> avfallet lever</w:t>
      </w:r>
      <w:r w:rsidR="00197652">
        <w:rPr>
          <w:sz w:val="24"/>
          <w:szCs w:val="24"/>
        </w:rPr>
        <w:t>t</w:t>
      </w:r>
      <w:r>
        <w:rPr>
          <w:sz w:val="24"/>
          <w:szCs w:val="24"/>
        </w:rPr>
        <w:t xml:space="preserve"> til: ________________________________</w:t>
      </w:r>
    </w:p>
    <w:p w14:paraId="6B751975" w14:textId="77777777" w:rsidR="007C19DC" w:rsidRDefault="007C19DC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197652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065E89A1" w14:textId="77777777" w:rsidR="00197652" w:rsidRDefault="00197652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Har bruktbutikken en mottaksordning der privatpersoner kan levere inn gjenstander?  </w:t>
      </w:r>
      <w:sdt>
        <w:sdtPr>
          <w:rPr>
            <w:sz w:val="24"/>
            <w:szCs w:val="24"/>
          </w:rPr>
          <w:id w:val="-595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Nei</w:t>
      </w:r>
    </w:p>
    <w:p w14:paraId="73D29D28" w14:textId="77777777" w:rsidR="00197652" w:rsidRDefault="00D728DE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sdt>
        <w:sdtPr>
          <w:rPr>
            <w:sz w:val="24"/>
            <w:szCs w:val="24"/>
          </w:rPr>
          <w:id w:val="41336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97652">
        <w:rPr>
          <w:sz w:val="24"/>
          <w:szCs w:val="24"/>
        </w:rPr>
        <w:t xml:space="preserve"> Ja, beskriv: _______________________________________________________________</w:t>
      </w:r>
    </w:p>
    <w:p w14:paraId="71E40628" w14:textId="77777777" w:rsidR="00197652" w:rsidRDefault="00197652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3CD2BD5" w14:textId="77777777" w:rsidR="0084119B" w:rsidRDefault="00D728DE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sdt>
        <w:sdtPr>
          <w:rPr>
            <w:sz w:val="24"/>
            <w:szCs w:val="24"/>
          </w:rPr>
          <w:id w:val="196523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119B">
        <w:rPr>
          <w:sz w:val="24"/>
          <w:szCs w:val="24"/>
        </w:rPr>
        <w:t xml:space="preserve"> </w:t>
      </w:r>
      <w:r w:rsidR="00F277B9">
        <w:rPr>
          <w:sz w:val="24"/>
          <w:szCs w:val="24"/>
        </w:rPr>
        <w:t xml:space="preserve">Jeg </w:t>
      </w:r>
      <w:r w:rsidR="0084119B">
        <w:rPr>
          <w:sz w:val="24"/>
          <w:szCs w:val="24"/>
        </w:rPr>
        <w:t xml:space="preserve">bekrefter at avfallet sorteres og at avfallet inneholder minst mulig restavfall. </w:t>
      </w:r>
    </w:p>
    <w:p w14:paraId="01177B9A" w14:textId="77777777" w:rsidR="007C19DC" w:rsidRDefault="00D728DE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sdt>
        <w:sdtPr>
          <w:rPr>
            <w:sz w:val="24"/>
            <w:szCs w:val="24"/>
          </w:rPr>
          <w:id w:val="152250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119B">
        <w:rPr>
          <w:sz w:val="24"/>
          <w:szCs w:val="24"/>
        </w:rPr>
        <w:t xml:space="preserve"> </w:t>
      </w:r>
      <w:r w:rsidR="00F277B9">
        <w:rPr>
          <w:sz w:val="24"/>
          <w:szCs w:val="24"/>
        </w:rPr>
        <w:t>Jeg</w:t>
      </w:r>
      <w:r w:rsidR="00C85A8F">
        <w:rPr>
          <w:sz w:val="24"/>
          <w:szCs w:val="24"/>
        </w:rPr>
        <w:t xml:space="preserve"> bekrefter at </w:t>
      </w:r>
      <w:r w:rsidR="0094713D">
        <w:rPr>
          <w:sz w:val="24"/>
          <w:szCs w:val="24"/>
        </w:rPr>
        <w:t xml:space="preserve">jeg har lest </w:t>
      </w:r>
      <w:r w:rsidR="00527BF4">
        <w:rPr>
          <w:sz w:val="24"/>
          <w:szCs w:val="24"/>
        </w:rPr>
        <w:t>vilkårene</w:t>
      </w:r>
      <w:r w:rsidR="0094713D">
        <w:rPr>
          <w:sz w:val="24"/>
          <w:szCs w:val="24"/>
        </w:rPr>
        <w:t xml:space="preserve"> og at </w:t>
      </w:r>
      <w:r w:rsidR="00C85A8F">
        <w:rPr>
          <w:sz w:val="24"/>
          <w:szCs w:val="24"/>
        </w:rPr>
        <w:t xml:space="preserve">avfallet leveres i henhold til </w:t>
      </w:r>
      <w:r w:rsidR="00527BF4">
        <w:rPr>
          <w:sz w:val="24"/>
          <w:szCs w:val="24"/>
        </w:rPr>
        <w:t>vilkår</w:t>
      </w:r>
      <w:r w:rsidR="00C85A8F">
        <w:rPr>
          <w:sz w:val="24"/>
          <w:szCs w:val="24"/>
        </w:rPr>
        <w:t xml:space="preserve"> for levering av avfall fra </w:t>
      </w:r>
      <w:r w:rsidR="00527BF4">
        <w:rPr>
          <w:sz w:val="24"/>
          <w:szCs w:val="24"/>
        </w:rPr>
        <w:t>bruktbutikk</w:t>
      </w:r>
      <w:r w:rsidR="00C85A8F">
        <w:rPr>
          <w:sz w:val="24"/>
          <w:szCs w:val="24"/>
        </w:rPr>
        <w:t>.</w:t>
      </w:r>
    </w:p>
    <w:p w14:paraId="7CED61AA" w14:textId="77777777" w:rsidR="00F277B9" w:rsidRDefault="00F277B9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</w:p>
    <w:p w14:paraId="39C8A2BB" w14:textId="77777777" w:rsidR="00C85A8F" w:rsidRDefault="00C85A8F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Dato _________________ Signatur: ______________________________________________</w:t>
      </w:r>
    </w:p>
    <w:p w14:paraId="6117BB92" w14:textId="77777777" w:rsidR="00F277B9" w:rsidRDefault="00F277B9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Tittel: ______________________________________________</w:t>
      </w:r>
    </w:p>
    <w:p w14:paraId="6683AF7F" w14:textId="77777777" w:rsidR="00C85A8F" w:rsidRDefault="00C85A8F" w:rsidP="00C85A8F">
      <w:pPr>
        <w:pBdr>
          <w:top w:val="single" w:sz="12" w:space="1" w:color="F79646" w:themeColor="accent6"/>
          <w:left w:val="single" w:sz="12" w:space="4" w:color="F79646" w:themeColor="accent6"/>
          <w:bottom w:val="single" w:sz="12" w:space="1" w:color="F79646" w:themeColor="accent6"/>
          <w:right w:val="single" w:sz="12" w:space="4" w:color="F79646" w:themeColor="accent6"/>
        </w:pBdr>
        <w:shd w:val="clear" w:color="auto" w:fill="D9D9D9" w:themeFill="background1" w:themeFillShade="D9"/>
        <w:rPr>
          <w:sz w:val="24"/>
          <w:szCs w:val="24"/>
        </w:rPr>
      </w:pPr>
    </w:p>
    <w:p w14:paraId="64F084B5" w14:textId="77777777" w:rsidR="00197652" w:rsidRDefault="00197652">
      <w:pPr>
        <w:rPr>
          <w:sz w:val="24"/>
          <w:szCs w:val="24"/>
        </w:rPr>
      </w:pPr>
      <w:bookmarkStart w:id="0" w:name="_Hlk175652135"/>
    </w:p>
    <w:p w14:paraId="7A201155" w14:textId="77777777" w:rsidR="009A6AAB" w:rsidRDefault="009A6AAB" w:rsidP="009A6AA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lastRenderedPageBreak/>
        <w:drawing>
          <wp:inline distT="0" distB="0" distL="0" distR="0" wp14:anchorId="4391C085" wp14:editId="4993903F">
            <wp:extent cx="1701580" cy="1216002"/>
            <wp:effectExtent l="0" t="0" r="0" b="381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sar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669" cy="121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D434" w14:textId="77777777" w:rsidR="0094713D" w:rsidRPr="0094713D" w:rsidRDefault="0094713D" w:rsidP="0094713D">
      <w:pPr>
        <w:pBdr>
          <w:top w:val="single" w:sz="18" w:space="1" w:color="F79646" w:themeColor="accent6"/>
          <w:left w:val="single" w:sz="18" w:space="4" w:color="F79646" w:themeColor="accent6"/>
          <w:bottom w:val="single" w:sz="18" w:space="0" w:color="F79646" w:themeColor="accent6"/>
          <w:right w:val="single" w:sz="18" w:space="4" w:color="F79646" w:themeColor="accent6"/>
        </w:pBdr>
        <w:shd w:val="clear" w:color="auto" w:fill="FBD4B4" w:themeFill="accent6" w:themeFillTint="66"/>
        <w:rPr>
          <w:b/>
          <w:sz w:val="24"/>
          <w:szCs w:val="24"/>
        </w:rPr>
      </w:pPr>
      <w:r w:rsidRPr="0094713D">
        <w:rPr>
          <w:b/>
          <w:sz w:val="24"/>
          <w:szCs w:val="24"/>
        </w:rPr>
        <w:t>Fylles ut av Vesar</w:t>
      </w:r>
    </w:p>
    <w:p w14:paraId="00EA9F25" w14:textId="7043CAC4" w:rsidR="0094713D" w:rsidRDefault="00295C9C" w:rsidP="0094713D">
      <w:pPr>
        <w:pBdr>
          <w:top w:val="single" w:sz="18" w:space="1" w:color="F79646" w:themeColor="accent6"/>
          <w:left w:val="single" w:sz="18" w:space="4" w:color="F79646" w:themeColor="accent6"/>
          <w:bottom w:val="single" w:sz="18" w:space="0" w:color="F79646" w:themeColor="accent6"/>
          <w:right w:val="single" w:sz="18" w:space="4" w:color="F79646" w:themeColor="accent6"/>
        </w:pBdr>
        <w:shd w:val="clear" w:color="auto" w:fill="FBD4B4" w:themeFill="accent6" w:themeFillTint="66"/>
        <w:rPr>
          <w:sz w:val="24"/>
          <w:szCs w:val="24"/>
        </w:rPr>
      </w:pPr>
      <w:r>
        <w:rPr>
          <w:sz w:val="24"/>
          <w:szCs w:val="24"/>
        </w:rPr>
        <w:t>Avtalen</w:t>
      </w:r>
      <w:r w:rsidR="0094713D">
        <w:rPr>
          <w:sz w:val="24"/>
          <w:szCs w:val="24"/>
        </w:rPr>
        <w:t xml:space="preserve"> innvilges:</w:t>
      </w:r>
      <w:r w:rsidR="0094713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569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713D">
        <w:rPr>
          <w:sz w:val="24"/>
          <w:szCs w:val="24"/>
        </w:rPr>
        <w:t xml:space="preserve">  Ja </w:t>
      </w:r>
      <w:r w:rsidR="0094713D">
        <w:rPr>
          <w:sz w:val="24"/>
          <w:szCs w:val="24"/>
        </w:rPr>
        <w:tab/>
      </w:r>
      <w:r w:rsidR="0094713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378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713D">
        <w:rPr>
          <w:sz w:val="24"/>
          <w:szCs w:val="24"/>
        </w:rPr>
        <w:t xml:space="preserve">  Nei</w:t>
      </w:r>
    </w:p>
    <w:p w14:paraId="43E7F029" w14:textId="77777777" w:rsidR="00197652" w:rsidRDefault="0094713D" w:rsidP="0094713D">
      <w:pPr>
        <w:pBdr>
          <w:top w:val="single" w:sz="18" w:space="1" w:color="F79646" w:themeColor="accent6"/>
          <w:left w:val="single" w:sz="18" w:space="4" w:color="F79646" w:themeColor="accent6"/>
          <w:bottom w:val="single" w:sz="18" w:space="0" w:color="F79646" w:themeColor="accent6"/>
          <w:right w:val="single" w:sz="18" w:space="4" w:color="F79646" w:themeColor="accent6"/>
        </w:pBdr>
        <w:shd w:val="clear" w:color="auto" w:fill="FBD4B4" w:themeFill="accent6" w:themeFillTint="66"/>
        <w:rPr>
          <w:sz w:val="24"/>
          <w:szCs w:val="24"/>
        </w:rPr>
      </w:pPr>
      <w:r>
        <w:rPr>
          <w:sz w:val="24"/>
          <w:szCs w:val="24"/>
        </w:rPr>
        <w:t xml:space="preserve">Dersom </w:t>
      </w:r>
      <w:r w:rsidR="00295C9C">
        <w:rPr>
          <w:sz w:val="24"/>
          <w:szCs w:val="24"/>
        </w:rPr>
        <w:t>avtalen</w:t>
      </w:r>
      <w:r>
        <w:rPr>
          <w:sz w:val="24"/>
          <w:szCs w:val="24"/>
        </w:rPr>
        <w:t xml:space="preserve"> avslås: Begrunnelsen er: __________________________________________</w:t>
      </w:r>
    </w:p>
    <w:p w14:paraId="33F524B2" w14:textId="77777777" w:rsidR="0094713D" w:rsidRDefault="0094713D" w:rsidP="0094713D">
      <w:pPr>
        <w:pBdr>
          <w:top w:val="single" w:sz="18" w:space="1" w:color="F79646" w:themeColor="accent6"/>
          <w:left w:val="single" w:sz="18" w:space="4" w:color="F79646" w:themeColor="accent6"/>
          <w:bottom w:val="single" w:sz="18" w:space="0" w:color="F79646" w:themeColor="accent6"/>
          <w:right w:val="single" w:sz="18" w:space="4" w:color="F79646" w:themeColor="accent6"/>
        </w:pBdr>
        <w:shd w:val="clear" w:color="auto" w:fill="FBD4B4" w:themeFill="accent6" w:themeFillTint="6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E8D90C3" w14:textId="77777777" w:rsidR="00197652" w:rsidRDefault="00197652" w:rsidP="0094713D">
      <w:pPr>
        <w:pBdr>
          <w:top w:val="single" w:sz="18" w:space="1" w:color="F79646" w:themeColor="accent6"/>
          <w:left w:val="single" w:sz="18" w:space="4" w:color="F79646" w:themeColor="accent6"/>
          <w:bottom w:val="single" w:sz="18" w:space="0" w:color="F79646" w:themeColor="accent6"/>
          <w:right w:val="single" w:sz="18" w:space="4" w:color="F79646" w:themeColor="accent6"/>
        </w:pBdr>
        <w:shd w:val="clear" w:color="auto" w:fill="FBD4B4" w:themeFill="accent6" w:themeFillTint="6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7F76958" w14:textId="77777777" w:rsidR="009A6AAB" w:rsidRPr="00C85A8F" w:rsidRDefault="009A6AAB" w:rsidP="0094713D">
      <w:pPr>
        <w:pBdr>
          <w:top w:val="single" w:sz="18" w:space="1" w:color="F79646" w:themeColor="accent6"/>
          <w:left w:val="single" w:sz="18" w:space="4" w:color="F79646" w:themeColor="accent6"/>
          <w:bottom w:val="single" w:sz="18" w:space="0" w:color="F79646" w:themeColor="accent6"/>
          <w:right w:val="single" w:sz="18" w:space="4" w:color="F79646" w:themeColor="accent6"/>
        </w:pBdr>
        <w:shd w:val="clear" w:color="auto" w:fill="FBD4B4" w:themeFill="accent6" w:themeFillTint="66"/>
        <w:rPr>
          <w:sz w:val="24"/>
          <w:szCs w:val="24"/>
        </w:rPr>
      </w:pPr>
      <w:r>
        <w:rPr>
          <w:sz w:val="24"/>
          <w:szCs w:val="24"/>
        </w:rPr>
        <w:t>Dato _________________ Signatur: ______________________________________________</w:t>
      </w:r>
    </w:p>
    <w:p w14:paraId="6991535F" w14:textId="77777777" w:rsidR="0094713D" w:rsidRPr="0084119B" w:rsidRDefault="009A6AAB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  <w:rPr>
          <w:b/>
        </w:rPr>
      </w:pPr>
      <w:r>
        <w:rPr>
          <w:sz w:val="20"/>
          <w:szCs w:val="20"/>
        </w:rPr>
        <w:br/>
      </w:r>
      <w:r w:rsidR="00A35F78" w:rsidRPr="0084119B">
        <w:rPr>
          <w:b/>
        </w:rPr>
        <w:t>Vilkår</w:t>
      </w:r>
      <w:r w:rsidR="0094713D" w:rsidRPr="0084119B">
        <w:rPr>
          <w:b/>
        </w:rPr>
        <w:t xml:space="preserve"> for gratis levering av avfall fra </w:t>
      </w:r>
      <w:r w:rsidRPr="0084119B">
        <w:rPr>
          <w:b/>
        </w:rPr>
        <w:t>bruktbutikker</w:t>
      </w:r>
      <w:r w:rsidR="0094713D" w:rsidRPr="0084119B">
        <w:rPr>
          <w:b/>
        </w:rPr>
        <w:t>:</w:t>
      </w:r>
    </w:p>
    <w:p w14:paraId="07384DD7" w14:textId="77777777" w:rsidR="00295C9C" w:rsidRPr="0084119B" w:rsidRDefault="00F277B9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>
        <w:t>O</w:t>
      </w:r>
      <w:r w:rsidR="00295C9C" w:rsidRPr="0084119B">
        <w:t xml:space="preserve">rdningen gjelder for </w:t>
      </w:r>
      <w:r w:rsidR="009A6AAB" w:rsidRPr="0084119B">
        <w:t>bruktbutikker</w:t>
      </w:r>
      <w:r w:rsidR="00295C9C" w:rsidRPr="0084119B">
        <w:t xml:space="preserve"> med et samfunnsnyttig eller veldedig formål</w:t>
      </w:r>
      <w:r w:rsidR="009A6AAB" w:rsidRPr="0084119B">
        <w:t xml:space="preserve"> i Vesar</w:t>
      </w:r>
      <w:r w:rsidR="00527BF4" w:rsidRPr="0084119B">
        <w:t>s virke</w:t>
      </w:r>
      <w:r w:rsidR="009A6AAB" w:rsidRPr="0084119B">
        <w:t xml:space="preserve">område. </w:t>
      </w:r>
    </w:p>
    <w:p w14:paraId="160EDAEB" w14:textId="0E194D14" w:rsidR="0084119B" w:rsidRPr="0084119B" w:rsidRDefault="004639A6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>
        <w:t xml:space="preserve">Vesar fakturerer kr. </w:t>
      </w:r>
      <w:r w:rsidR="0084119B" w:rsidRPr="0084119B">
        <w:t>1 000,- i måneden</w:t>
      </w:r>
      <w:r>
        <w:t xml:space="preserve"> eks. mva</w:t>
      </w:r>
      <w:r w:rsidR="0084119B" w:rsidRPr="0084119B">
        <w:t xml:space="preserve">. </w:t>
      </w:r>
    </w:p>
    <w:p w14:paraId="52F12A7C" w14:textId="77777777" w:rsidR="009A6AAB" w:rsidRPr="0084119B" w:rsidRDefault="009A6AAB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Bruktbutikken må ha en mottaksordning</w:t>
      </w:r>
      <w:r w:rsidR="0084119B" w:rsidRPr="0084119B">
        <w:t>,</w:t>
      </w:r>
      <w:r w:rsidRPr="0084119B">
        <w:t xml:space="preserve"> der innbyggere i Vesar</w:t>
      </w:r>
      <w:r w:rsidR="00527BF4" w:rsidRPr="0084119B">
        <w:t>s virkeområde</w:t>
      </w:r>
      <w:r w:rsidRPr="0084119B">
        <w:t xml:space="preserve"> kan levere ombruksgjenstander gratis. Dette informeres om ved oppslag i butikken og på Vesars nettsider.</w:t>
      </w:r>
    </w:p>
    <w:p w14:paraId="08F7AAF8" w14:textId="77777777" w:rsidR="009A6AAB" w:rsidRPr="0084119B" w:rsidRDefault="009A6AAB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Bruktbutikken skal en gang i måneden levere en liste over leverte fraksjoner og mengder</w:t>
      </w:r>
      <w:r w:rsidR="00F277B9">
        <w:t xml:space="preserve"> på e-post til post@vesar.no</w:t>
      </w:r>
      <w:r w:rsidRPr="0084119B">
        <w:t>.</w:t>
      </w:r>
    </w:p>
    <w:p w14:paraId="2066B05B" w14:textId="77777777" w:rsidR="00295C9C" w:rsidRPr="0084119B" w:rsidRDefault="00295C9C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Avfallet må sorteres før den kjøres til gjenvinningsstasjon</w:t>
      </w:r>
      <w:r w:rsidR="00210E4B" w:rsidRPr="0084119B">
        <w:t>en</w:t>
      </w:r>
      <w:r w:rsidRPr="0084119B">
        <w:t>. Ikke sortert restavfall avvises.</w:t>
      </w:r>
    </w:p>
    <w:p w14:paraId="1E8858BF" w14:textId="77777777" w:rsidR="009A6AAB" w:rsidRPr="0084119B" w:rsidRDefault="00210E4B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Matavfall, b</w:t>
      </w:r>
      <w:r w:rsidR="009A6AAB" w:rsidRPr="0084119B">
        <w:t>yg</w:t>
      </w:r>
      <w:r w:rsidRPr="0084119B">
        <w:t>g</w:t>
      </w:r>
      <w:r w:rsidR="009A6AAB" w:rsidRPr="0084119B">
        <w:t>- og rivningsavfall samt hageavfall er ikke omfattet av denne avtalen.</w:t>
      </w:r>
    </w:p>
    <w:p w14:paraId="6FC14803" w14:textId="77777777" w:rsidR="00295C9C" w:rsidRPr="0084119B" w:rsidRDefault="00295C9C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Avfallet må fraktes i kjøretøy på maks 3 500 kg. Traktor og større kjøretøy avvises.</w:t>
      </w:r>
    </w:p>
    <w:p w14:paraId="64F496DF" w14:textId="77777777" w:rsidR="00295C9C" w:rsidRPr="0084119B" w:rsidRDefault="00295C9C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 xml:space="preserve">Avfallet skal kjøres direkte </w:t>
      </w:r>
      <w:r w:rsidR="00A35F78" w:rsidRPr="0084119B">
        <w:t>fra bruktbutikken</w:t>
      </w:r>
      <w:r w:rsidRPr="0084119B">
        <w:t xml:space="preserve"> til gjenvinningsstasjon</w:t>
      </w:r>
      <w:r w:rsidR="00210E4B" w:rsidRPr="0084119B">
        <w:t>en</w:t>
      </w:r>
      <w:r w:rsidRPr="0084119B">
        <w:t xml:space="preserve"> uten at avfall tilføyes til lasset.</w:t>
      </w:r>
    </w:p>
    <w:p w14:paraId="164CC58D" w14:textId="77777777" w:rsidR="00295C9C" w:rsidRPr="0084119B" w:rsidRDefault="009A6AAB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Bruktbutikken</w:t>
      </w:r>
      <w:r w:rsidR="00295C9C" w:rsidRPr="0084119B">
        <w:t xml:space="preserve"> må stille med tilstrekkelig personale på gjenvinningsstasjonen.</w:t>
      </w:r>
    </w:p>
    <w:p w14:paraId="1A437237" w14:textId="77777777" w:rsidR="00295C9C" w:rsidRPr="0084119B" w:rsidRDefault="00295C9C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Avfall kan ikke leveres på lørdager og mandager av hensyn til stor pågang på gjenvinningsstasjonene.</w:t>
      </w:r>
    </w:p>
    <w:p w14:paraId="2881601B" w14:textId="77777777" w:rsidR="0094713D" w:rsidRDefault="00295C9C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Avfallet må ikke være komprimert eller knust.</w:t>
      </w:r>
    </w:p>
    <w:p w14:paraId="0650A129" w14:textId="77777777" w:rsidR="00943B15" w:rsidRPr="0084119B" w:rsidRDefault="00943B15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>
        <w:t>Bruktbutikken må melde fra ved endringer i mottaksordningen eller annet relevant informasjon.</w:t>
      </w:r>
    </w:p>
    <w:p w14:paraId="5E4361F5" w14:textId="77777777" w:rsidR="00A35F78" w:rsidRPr="0084119B" w:rsidRDefault="00A35F78" w:rsidP="00F277B9">
      <w:pPr>
        <w:pBdr>
          <w:top w:val="single" w:sz="18" w:space="0" w:color="F79646" w:themeColor="accent6"/>
          <w:left w:val="single" w:sz="18" w:space="4" w:color="F79646" w:themeColor="accent6"/>
          <w:bottom w:val="single" w:sz="18" w:space="1" w:color="F79646" w:themeColor="accent6"/>
          <w:right w:val="single" w:sz="18" w:space="4" w:color="F79646" w:themeColor="accent6"/>
        </w:pBdr>
        <w:shd w:val="clear" w:color="auto" w:fill="D9D9D9" w:themeFill="background1" w:themeFillShade="D9"/>
        <w:spacing w:line="240" w:lineRule="auto"/>
      </w:pPr>
      <w:r w:rsidRPr="0084119B">
        <w:t>Parten</w:t>
      </w:r>
      <w:r w:rsidR="00F277B9">
        <w:t>e kan si opp denne avtalen med 1</w:t>
      </w:r>
      <w:r w:rsidRPr="0084119B">
        <w:t xml:space="preserve"> måneders varsel.</w:t>
      </w:r>
      <w:r w:rsidR="00F277B9">
        <w:t xml:space="preserve"> Vesar kan si opp avtalen ved mislighold fra bruktbutikkens side.</w:t>
      </w:r>
      <w:bookmarkEnd w:id="0"/>
    </w:p>
    <w:sectPr w:rsidR="00A35F78" w:rsidRPr="0084119B" w:rsidSect="00C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A8E"/>
    <w:multiLevelType w:val="hybridMultilevel"/>
    <w:tmpl w:val="D7A8D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E2B"/>
    <w:multiLevelType w:val="hybridMultilevel"/>
    <w:tmpl w:val="111A8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0516"/>
    <w:multiLevelType w:val="hybridMultilevel"/>
    <w:tmpl w:val="B2BE96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3E3A"/>
    <w:multiLevelType w:val="hybridMultilevel"/>
    <w:tmpl w:val="7C52E39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91175">
    <w:abstractNumId w:val="2"/>
  </w:num>
  <w:num w:numId="2" w16cid:durableId="1679960265">
    <w:abstractNumId w:val="0"/>
  </w:num>
  <w:num w:numId="3" w16cid:durableId="128591992">
    <w:abstractNumId w:val="3"/>
  </w:num>
  <w:num w:numId="4" w16cid:durableId="134482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DC"/>
    <w:rsid w:val="000B590D"/>
    <w:rsid w:val="00197652"/>
    <w:rsid w:val="00210E4B"/>
    <w:rsid w:val="00295C9C"/>
    <w:rsid w:val="002C1BBB"/>
    <w:rsid w:val="004639A6"/>
    <w:rsid w:val="00527BF4"/>
    <w:rsid w:val="005F0BD4"/>
    <w:rsid w:val="007C19DC"/>
    <w:rsid w:val="0084119B"/>
    <w:rsid w:val="00893BD2"/>
    <w:rsid w:val="00943B15"/>
    <w:rsid w:val="0094713D"/>
    <w:rsid w:val="00984D02"/>
    <w:rsid w:val="009A6AAB"/>
    <w:rsid w:val="00A35F78"/>
    <w:rsid w:val="00BF0180"/>
    <w:rsid w:val="00BF5A33"/>
    <w:rsid w:val="00C85A8F"/>
    <w:rsid w:val="00D728DE"/>
    <w:rsid w:val="00E056F5"/>
    <w:rsid w:val="00E20EA4"/>
    <w:rsid w:val="00E2650B"/>
    <w:rsid w:val="00EC0866"/>
    <w:rsid w:val="00F24707"/>
    <w:rsid w:val="00F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FA49"/>
  <w15:docId w15:val="{81A62AE1-B20F-4420-B3FA-DB9B77E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19D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8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FD69-6744-4A6B-8AC1-7B62F35D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Nøtterøy Kommune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Mørk Jacobsen</dc:creator>
  <cp:lastModifiedBy>Martine Voss Borgenhov</cp:lastModifiedBy>
  <cp:revision>3</cp:revision>
  <cp:lastPrinted>2015-03-30T11:32:00Z</cp:lastPrinted>
  <dcterms:created xsi:type="dcterms:W3CDTF">2024-08-27T10:31:00Z</dcterms:created>
  <dcterms:modified xsi:type="dcterms:W3CDTF">2024-08-28T10:16:00Z</dcterms:modified>
</cp:coreProperties>
</file>